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153"/>
          <w:tab w:val="right" w:leader="none" w:pos="8306"/>
        </w:tabs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153"/>
          <w:tab w:val="right" w:leader="none" w:pos="8306"/>
        </w:tabs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153"/>
          <w:tab w:val="right" w:leader="none" w:pos="8306"/>
        </w:tabs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>
          <w:b w:val="0"/>
          <w:sz w:val="22"/>
          <w:szCs w:val="22"/>
          <w:vertAlign w:val="baseline"/>
        </w:rPr>
      </w:pPr>
      <w:r w:rsidDel="00000000" w:rsidR="00000000" w:rsidRPr="00000000">
        <w:rPr>
          <w:b w:val="1"/>
          <w:sz w:val="22"/>
          <w:szCs w:val="22"/>
          <w:rtl w:val="0"/>
        </w:rPr>
        <w:t xml:space="preserve">[Ref]</w:t>
      </w:r>
      <w:r w:rsidDel="00000000" w:rsidR="00000000" w:rsidRPr="00000000">
        <w:rPr>
          <w:b w:val="1"/>
          <w:sz w:val="22"/>
          <w:szCs w:val="22"/>
          <w:vertAlign w:val="baseline"/>
          <w:rtl w:val="0"/>
        </w:rPr>
        <w:tab/>
        <w:t xml:space="preserve">SCHEDULE OF ATTENDANCES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>
          <w:b w:val="0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747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828"/>
        <w:gridCol w:w="5659"/>
        <w:gridCol w:w="1630"/>
        <w:gridCol w:w="1630"/>
        <w:tblGridChange w:id="0">
          <w:tblGrid>
            <w:gridCol w:w="828"/>
            <w:gridCol w:w="5659"/>
            <w:gridCol w:w="1630"/>
            <w:gridCol w:w="1630"/>
          </w:tblGrid>
        </w:tblGridChange>
      </w:tblGrid>
      <w:tr>
        <w:trPr>
          <w:cantSplit w:val="0"/>
          <w:trHeight w:val="534" w:hRule="atLeast"/>
          <w:tblHeader w:val="0"/>
        </w:trPr>
        <w:tc>
          <w:tcPr>
            <w:shd w:fill="bf7a71" w:val="clear"/>
            <w:vAlign w:val="center"/>
          </w:tcPr>
          <w:p w:rsidR="00000000" w:rsidDel="00000000" w:rsidP="00000000" w:rsidRDefault="00000000" w:rsidRPr="00000000" w14:paraId="00000006">
            <w:pPr>
              <w:pStyle w:val="Heading2"/>
              <w:rPr>
                <w:u w:val="single"/>
                <w:vertAlign w:val="baseline"/>
              </w:rPr>
            </w:pPr>
            <w:r w:rsidDel="00000000" w:rsidR="00000000" w:rsidRPr="00000000">
              <w:rPr>
                <w:b w:val="1"/>
                <w:u w:val="single"/>
                <w:vertAlign w:val="baseline"/>
                <w:rtl w:val="0"/>
              </w:rPr>
              <w:t xml:space="preserve">Item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bf7a71" w:val="clear"/>
            <w:vAlign w:val="center"/>
          </w:tcPr>
          <w:p w:rsidR="00000000" w:rsidDel="00000000" w:rsidP="00000000" w:rsidRDefault="00000000" w:rsidRPr="00000000" w14:paraId="00000007">
            <w:pPr>
              <w:rPr>
                <w:b w:val="0"/>
                <w:u w:val="single"/>
                <w:vertAlign w:val="baseline"/>
              </w:rPr>
            </w:pPr>
            <w:r w:rsidDel="00000000" w:rsidR="00000000" w:rsidRPr="00000000">
              <w:rPr>
                <w:b w:val="1"/>
                <w:u w:val="single"/>
                <w:vertAlign w:val="baseline"/>
                <w:rtl w:val="0"/>
              </w:rPr>
              <w:t xml:space="preserve">Description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bf7a71" w:val="clear"/>
            <w:vAlign w:val="center"/>
          </w:tcPr>
          <w:p w:rsidR="00000000" w:rsidDel="00000000" w:rsidP="00000000" w:rsidRDefault="00000000" w:rsidRPr="00000000" w14:paraId="00000008">
            <w:pPr>
              <w:jc w:val="center"/>
              <w:rPr>
                <w:b w:val="1"/>
                <w:u w:val="single"/>
                <w:vertAlign w:val="baseline"/>
              </w:rPr>
            </w:pPr>
            <w:r w:rsidDel="00000000" w:rsidR="00000000" w:rsidRPr="00000000">
              <w:rPr>
                <w:b w:val="1"/>
                <w:u w:val="single"/>
                <w:rtl w:val="0"/>
              </w:rPr>
              <w:t xml:space="preserve">[COMPANY NAME]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bf7a71" w:val="clear"/>
            <w:vAlign w:val="center"/>
          </w:tcPr>
          <w:p w:rsidR="00000000" w:rsidDel="00000000" w:rsidP="00000000" w:rsidRDefault="00000000" w:rsidRPr="00000000" w14:paraId="00000009">
            <w:pPr>
              <w:pStyle w:val="Heading1"/>
              <w:jc w:val="center"/>
              <w:rPr>
                <w:u w:val="single"/>
                <w:vertAlign w:val="baseline"/>
              </w:rPr>
            </w:pPr>
            <w:r w:rsidDel="00000000" w:rsidR="00000000" w:rsidRPr="00000000">
              <w:rPr>
                <w:b w:val="1"/>
                <w:u w:val="single"/>
                <w:vertAlign w:val="baseline"/>
                <w:rtl w:val="0"/>
              </w:rPr>
              <w:t xml:space="preserve">Subcontractor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54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0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leader="none" w:pos="4153"/>
                <w:tab w:val="right" w:leader="none" w:pos="8306"/>
              </w:tabs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1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0B">
            <w:pPr>
              <w:rPr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sz w:val="18"/>
                <w:szCs w:val="18"/>
                <w:vertAlign w:val="baseline"/>
                <w:rtl w:val="0"/>
              </w:rPr>
              <w:t xml:space="preserve">Design of the Subcontract Works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0C">
            <w:pPr>
              <w:rPr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6a6a6" w:val="clear"/>
            <w:vAlign w:val="center"/>
          </w:tcPr>
          <w:p w:rsidR="00000000" w:rsidDel="00000000" w:rsidP="00000000" w:rsidRDefault="00000000" w:rsidRPr="00000000" w14:paraId="0000000D">
            <w:pPr>
              <w:rPr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54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0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leader="none" w:pos="4153"/>
                <w:tab w:val="right" w:leader="none" w:pos="8306"/>
              </w:tabs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2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0F">
            <w:pPr>
              <w:rPr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sz w:val="18"/>
                <w:szCs w:val="18"/>
                <w:vertAlign w:val="baseline"/>
                <w:rtl w:val="0"/>
              </w:rPr>
              <w:t xml:space="preserve">Primary setting out </w:t>
            </w:r>
          </w:p>
        </w:tc>
        <w:tc>
          <w:tcPr>
            <w:shd w:fill="a0a0a0" w:val="clear"/>
            <w:vAlign w:val="center"/>
          </w:tcPr>
          <w:p w:rsidR="00000000" w:rsidDel="00000000" w:rsidP="00000000" w:rsidRDefault="00000000" w:rsidRPr="00000000" w14:paraId="00000010">
            <w:pPr>
              <w:rPr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1">
            <w:pPr>
              <w:rPr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54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1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leader="none" w:pos="4153"/>
                <w:tab w:val="right" w:leader="none" w:pos="8306"/>
              </w:tabs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3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13">
            <w:pPr>
              <w:rPr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sz w:val="18"/>
                <w:szCs w:val="18"/>
                <w:vertAlign w:val="baseline"/>
                <w:rtl w:val="0"/>
              </w:rPr>
              <w:t xml:space="preserve">Setting out of the Subcontract Works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14">
            <w:pPr>
              <w:rPr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0a0a0" w:val="clear"/>
            <w:vAlign w:val="center"/>
          </w:tcPr>
          <w:p w:rsidR="00000000" w:rsidDel="00000000" w:rsidP="00000000" w:rsidRDefault="00000000" w:rsidRPr="00000000" w14:paraId="00000015">
            <w:pPr>
              <w:rPr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54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1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leader="none" w:pos="4153"/>
                <w:tab w:val="right" w:leader="none" w:pos="8306"/>
              </w:tabs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4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17">
            <w:pPr>
              <w:rPr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sz w:val="18"/>
                <w:szCs w:val="18"/>
                <w:vertAlign w:val="baseline"/>
                <w:rtl w:val="0"/>
              </w:rPr>
              <w:t xml:space="preserve">Offloading and distribution of all elements of the Subcontract Works (inc. attendance on plant items).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18">
            <w:pPr>
              <w:rPr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0a0a0" w:val="clear"/>
            <w:vAlign w:val="center"/>
          </w:tcPr>
          <w:p w:rsidR="00000000" w:rsidDel="00000000" w:rsidP="00000000" w:rsidRDefault="00000000" w:rsidRPr="00000000" w14:paraId="00000019">
            <w:pPr>
              <w:rPr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54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1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leader="none" w:pos="4153"/>
                <w:tab w:val="right" w:leader="none" w:pos="8306"/>
              </w:tabs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5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1B">
            <w:pPr>
              <w:rPr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sz w:val="18"/>
                <w:szCs w:val="18"/>
                <w:vertAlign w:val="baseline"/>
                <w:rtl w:val="0"/>
              </w:rPr>
              <w:t xml:space="preserve">Craneage and hoisting (inc. operators)</w:t>
            </w:r>
          </w:p>
        </w:tc>
        <w:tc>
          <w:tcPr>
            <w:shd w:fill="a0a0a0" w:val="clear"/>
            <w:vAlign w:val="center"/>
          </w:tcPr>
          <w:p w:rsidR="00000000" w:rsidDel="00000000" w:rsidP="00000000" w:rsidRDefault="00000000" w:rsidRPr="00000000" w14:paraId="0000001C">
            <w:pPr>
              <w:rPr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D">
            <w:pPr>
              <w:rPr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54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1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leader="none" w:pos="4153"/>
                <w:tab w:val="right" w:leader="none" w:pos="8306"/>
              </w:tabs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6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1F">
            <w:pPr>
              <w:rPr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sz w:val="18"/>
                <w:szCs w:val="18"/>
                <w:vertAlign w:val="baseline"/>
                <w:rtl w:val="0"/>
              </w:rPr>
              <w:t xml:space="preserve">Cantilevered loading platform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20">
            <w:pPr>
              <w:rPr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6a6a6" w:val="clear"/>
            <w:vAlign w:val="center"/>
          </w:tcPr>
          <w:p w:rsidR="00000000" w:rsidDel="00000000" w:rsidP="00000000" w:rsidRDefault="00000000" w:rsidRPr="00000000" w14:paraId="00000021">
            <w:pPr>
              <w:rPr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54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2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leader="none" w:pos="4153"/>
                <w:tab w:val="right" w:leader="none" w:pos="8306"/>
              </w:tabs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7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23">
            <w:pPr>
              <w:rPr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sz w:val="18"/>
                <w:szCs w:val="18"/>
                <w:vertAlign w:val="baseline"/>
                <w:rtl w:val="0"/>
              </w:rPr>
              <w:t xml:space="preserve">Specialist installation plant required for the Subcontract Works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24">
            <w:pPr>
              <w:rPr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6a6a6" w:val="clear"/>
            <w:vAlign w:val="center"/>
          </w:tcPr>
          <w:p w:rsidR="00000000" w:rsidDel="00000000" w:rsidP="00000000" w:rsidRDefault="00000000" w:rsidRPr="00000000" w14:paraId="00000025">
            <w:pPr>
              <w:rPr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6">
            <w:pPr>
              <w:rPr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54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2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leader="none" w:pos="4153"/>
                <w:tab w:val="right" w:leader="none" w:pos="8306"/>
              </w:tabs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8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28">
            <w:pPr>
              <w:rPr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sz w:val="18"/>
                <w:szCs w:val="18"/>
                <w:vertAlign w:val="baseline"/>
                <w:rtl w:val="0"/>
              </w:rPr>
              <w:t xml:space="preserve">All other plant items necessary for the complete execution of the Subcontract Works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29">
            <w:pPr>
              <w:rPr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0a0a0" w:val="clear"/>
            <w:vAlign w:val="center"/>
          </w:tcPr>
          <w:p w:rsidR="00000000" w:rsidDel="00000000" w:rsidP="00000000" w:rsidRDefault="00000000" w:rsidRPr="00000000" w14:paraId="0000002A">
            <w:pPr>
              <w:rPr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54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2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leader="none" w:pos="4153"/>
                <w:tab w:val="right" w:leader="none" w:pos="8306"/>
              </w:tabs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9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2C">
            <w:pPr>
              <w:rPr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sz w:val="18"/>
                <w:szCs w:val="18"/>
                <w:vertAlign w:val="baseline"/>
                <w:rtl w:val="0"/>
              </w:rPr>
              <w:t xml:space="preserve">Provision of all scaffold systems/access plant necessary for the Subcontract Works.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2D">
            <w:pPr>
              <w:rPr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0a0a0" w:val="clear"/>
            <w:vAlign w:val="center"/>
          </w:tcPr>
          <w:p w:rsidR="00000000" w:rsidDel="00000000" w:rsidP="00000000" w:rsidRDefault="00000000" w:rsidRPr="00000000" w14:paraId="0000002E">
            <w:pPr>
              <w:rPr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54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2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leader="none" w:pos="4153"/>
                <w:tab w:val="right" w:leader="none" w:pos="8306"/>
              </w:tabs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10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30">
            <w:pPr>
              <w:rPr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sz w:val="18"/>
                <w:szCs w:val="18"/>
                <w:vertAlign w:val="baseline"/>
                <w:rtl w:val="0"/>
              </w:rPr>
              <w:t xml:space="preserve">The provision of all requisite small tools &amp; consumables, inc temporary task lighting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31">
            <w:pPr>
              <w:rPr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0a0a0" w:val="clear"/>
            <w:vAlign w:val="center"/>
          </w:tcPr>
          <w:p w:rsidR="00000000" w:rsidDel="00000000" w:rsidP="00000000" w:rsidRDefault="00000000" w:rsidRPr="00000000" w14:paraId="00000032">
            <w:pPr>
              <w:rPr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54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3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leader="none" w:pos="4153"/>
                <w:tab w:val="right" w:leader="none" w:pos="8306"/>
              </w:tabs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11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34">
            <w:pPr>
              <w:rPr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sz w:val="18"/>
                <w:szCs w:val="18"/>
                <w:vertAlign w:val="baseline"/>
                <w:rtl w:val="0"/>
              </w:rPr>
              <w:t xml:space="preserve">Supply and Install Edge Protection &amp; Handrails.</w:t>
            </w:r>
          </w:p>
          <w:p w:rsidR="00000000" w:rsidDel="00000000" w:rsidP="00000000" w:rsidRDefault="00000000" w:rsidRPr="00000000" w14:paraId="00000035">
            <w:pPr>
              <w:rPr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0a0a0" w:val="clear"/>
            <w:vAlign w:val="center"/>
          </w:tcPr>
          <w:p w:rsidR="00000000" w:rsidDel="00000000" w:rsidP="00000000" w:rsidRDefault="00000000" w:rsidRPr="00000000" w14:paraId="00000036">
            <w:pPr>
              <w:rPr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7">
            <w:pPr>
              <w:rPr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54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3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leader="none" w:pos="4153"/>
                <w:tab w:val="right" w:leader="none" w:pos="8306"/>
              </w:tabs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12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39">
            <w:pPr>
              <w:rPr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sz w:val="18"/>
                <w:szCs w:val="18"/>
                <w:vertAlign w:val="baseline"/>
                <w:rtl w:val="0"/>
              </w:rPr>
              <w:t xml:space="preserve">Remove &amp; Reinstate Edge Protection and Handrails for Installation (if necessary).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3A">
            <w:pPr>
              <w:rPr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0a0a0" w:val="clear"/>
            <w:vAlign w:val="center"/>
          </w:tcPr>
          <w:p w:rsidR="00000000" w:rsidDel="00000000" w:rsidP="00000000" w:rsidRDefault="00000000" w:rsidRPr="00000000" w14:paraId="0000003B">
            <w:pPr>
              <w:rPr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54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3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leader="none" w:pos="4153"/>
                <w:tab w:val="right" w:leader="none" w:pos="8306"/>
              </w:tabs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13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3D">
            <w:pPr>
              <w:rPr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sz w:val="18"/>
                <w:szCs w:val="18"/>
                <w:vertAlign w:val="baseline"/>
                <w:rtl w:val="0"/>
              </w:rPr>
              <w:t xml:space="preserve">The provision, erection and relocation of fencing and signage, and the maintenance of exclusion zones during the Subcontract Works. 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3E">
            <w:pPr>
              <w:rPr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0a0a0" w:val="clear"/>
            <w:vAlign w:val="center"/>
          </w:tcPr>
          <w:p w:rsidR="00000000" w:rsidDel="00000000" w:rsidP="00000000" w:rsidRDefault="00000000" w:rsidRPr="00000000" w14:paraId="0000003F">
            <w:pPr>
              <w:rPr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54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4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leader="none" w:pos="4153"/>
                <w:tab w:val="right" w:leader="none" w:pos="8306"/>
              </w:tabs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14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41">
            <w:pPr>
              <w:rPr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sz w:val="18"/>
                <w:szCs w:val="18"/>
                <w:vertAlign w:val="baseline"/>
                <w:rtl w:val="0"/>
              </w:rPr>
              <w:t xml:space="preserve">Safety restraint and safety line systems necessary to provide safe access and working to the workforce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42">
            <w:pPr>
              <w:rPr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0a0a0" w:val="clear"/>
            <w:vAlign w:val="center"/>
          </w:tcPr>
          <w:p w:rsidR="00000000" w:rsidDel="00000000" w:rsidP="00000000" w:rsidRDefault="00000000" w:rsidRPr="00000000" w14:paraId="00000043">
            <w:pPr>
              <w:rPr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54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4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leader="none" w:pos="4153"/>
                <w:tab w:val="right" w:leader="none" w:pos="8306"/>
              </w:tabs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15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45">
            <w:pPr>
              <w:rPr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sz w:val="18"/>
                <w:szCs w:val="18"/>
                <w:vertAlign w:val="baseline"/>
                <w:rtl w:val="0"/>
              </w:rPr>
              <w:t xml:space="preserve">PPE for Subcontract operatives</w:t>
            </w:r>
          </w:p>
          <w:p w:rsidR="00000000" w:rsidDel="00000000" w:rsidP="00000000" w:rsidRDefault="00000000" w:rsidRPr="00000000" w14:paraId="00000046">
            <w:pPr>
              <w:rPr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47">
            <w:pPr>
              <w:rPr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0a0a0" w:val="clear"/>
            <w:vAlign w:val="center"/>
          </w:tcPr>
          <w:p w:rsidR="00000000" w:rsidDel="00000000" w:rsidP="00000000" w:rsidRDefault="00000000" w:rsidRPr="00000000" w14:paraId="00000048">
            <w:pPr>
              <w:rPr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54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4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leader="none" w:pos="4153"/>
                <w:tab w:val="right" w:leader="none" w:pos="8306"/>
              </w:tabs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16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4A">
            <w:pPr>
              <w:rPr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sz w:val="18"/>
                <w:szCs w:val="18"/>
                <w:vertAlign w:val="baseline"/>
                <w:rtl w:val="0"/>
              </w:rPr>
              <w:t xml:space="preserve">The regular disposal of all debris/arisings associated with the Subcontract works to designated waste disposal points.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4B">
            <w:pPr>
              <w:rPr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0a0a0" w:val="clear"/>
            <w:vAlign w:val="center"/>
          </w:tcPr>
          <w:p w:rsidR="00000000" w:rsidDel="00000000" w:rsidP="00000000" w:rsidRDefault="00000000" w:rsidRPr="00000000" w14:paraId="0000004C">
            <w:pPr>
              <w:rPr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54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4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leader="none" w:pos="4153"/>
                <w:tab w:val="right" w:leader="none" w:pos="8306"/>
              </w:tabs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17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4E">
            <w:pPr>
              <w:rPr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sz w:val="18"/>
                <w:szCs w:val="18"/>
                <w:vertAlign w:val="baseline"/>
                <w:rtl w:val="0"/>
              </w:rPr>
              <w:t xml:space="preserve">Relocation of large packing items/stillages to designated removal points.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4F">
            <w:pPr>
              <w:rPr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0a0a0" w:val="clear"/>
            <w:vAlign w:val="center"/>
          </w:tcPr>
          <w:p w:rsidR="00000000" w:rsidDel="00000000" w:rsidP="00000000" w:rsidRDefault="00000000" w:rsidRPr="00000000" w14:paraId="00000050">
            <w:pPr>
              <w:rPr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54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5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leader="none" w:pos="4153"/>
                <w:tab w:val="right" w:leader="none" w:pos="8306"/>
              </w:tabs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18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52">
            <w:pPr>
              <w:rPr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sz w:val="18"/>
                <w:szCs w:val="18"/>
                <w:vertAlign w:val="baseline"/>
                <w:rtl w:val="0"/>
              </w:rPr>
              <w:t xml:space="preserve">Wipe down and clean all system elements prior to installation.</w:t>
            </w:r>
          </w:p>
          <w:p w:rsidR="00000000" w:rsidDel="00000000" w:rsidP="00000000" w:rsidRDefault="00000000" w:rsidRPr="00000000" w14:paraId="00000053">
            <w:pPr>
              <w:rPr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54">
            <w:pPr>
              <w:rPr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0a0a0" w:val="clear"/>
            <w:vAlign w:val="center"/>
          </w:tcPr>
          <w:p w:rsidR="00000000" w:rsidDel="00000000" w:rsidP="00000000" w:rsidRDefault="00000000" w:rsidRPr="00000000" w14:paraId="00000055">
            <w:pPr>
              <w:rPr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54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5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leader="none" w:pos="4153"/>
                <w:tab w:val="right" w:leader="none" w:pos="8306"/>
              </w:tabs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19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57">
            <w:pPr>
              <w:rPr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sz w:val="18"/>
                <w:szCs w:val="18"/>
                <w:vertAlign w:val="baseline"/>
                <w:rtl w:val="0"/>
              </w:rPr>
              <w:t xml:space="preserve">Supply of protection materials</w:t>
            </w:r>
          </w:p>
          <w:p w:rsidR="00000000" w:rsidDel="00000000" w:rsidP="00000000" w:rsidRDefault="00000000" w:rsidRPr="00000000" w14:paraId="00000058">
            <w:pPr>
              <w:rPr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59">
            <w:pPr>
              <w:rPr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6a6a6" w:val="clear"/>
            <w:vAlign w:val="center"/>
          </w:tcPr>
          <w:p w:rsidR="00000000" w:rsidDel="00000000" w:rsidP="00000000" w:rsidRDefault="00000000" w:rsidRPr="00000000" w14:paraId="0000005A">
            <w:pPr>
              <w:rPr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54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5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leader="none" w:pos="4153"/>
                <w:tab w:val="right" w:leader="none" w:pos="8306"/>
              </w:tabs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20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5C">
            <w:pPr>
              <w:rPr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sz w:val="18"/>
                <w:szCs w:val="18"/>
                <w:vertAlign w:val="baseline"/>
                <w:rtl w:val="0"/>
              </w:rPr>
              <w:t xml:space="preserve">Installation &amp; maintenance of protection materials</w:t>
            </w:r>
          </w:p>
          <w:p w:rsidR="00000000" w:rsidDel="00000000" w:rsidP="00000000" w:rsidRDefault="00000000" w:rsidRPr="00000000" w14:paraId="0000005D">
            <w:pPr>
              <w:rPr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5E">
            <w:pPr>
              <w:rPr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0a0a0" w:val="clear"/>
            <w:vAlign w:val="center"/>
          </w:tcPr>
          <w:p w:rsidR="00000000" w:rsidDel="00000000" w:rsidP="00000000" w:rsidRDefault="00000000" w:rsidRPr="00000000" w14:paraId="0000005F">
            <w:pPr>
              <w:rPr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54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6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leader="none" w:pos="4153"/>
                <w:tab w:val="right" w:leader="none" w:pos="8306"/>
              </w:tabs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21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61">
            <w:pPr>
              <w:rPr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sz w:val="18"/>
                <w:szCs w:val="18"/>
                <w:vertAlign w:val="baseline"/>
                <w:rtl w:val="0"/>
              </w:rPr>
              <w:t xml:space="preserve">Shared welfare facilities</w:t>
            </w:r>
          </w:p>
          <w:p w:rsidR="00000000" w:rsidDel="00000000" w:rsidP="00000000" w:rsidRDefault="00000000" w:rsidRPr="00000000" w14:paraId="00000062">
            <w:pPr>
              <w:rPr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0a0a0" w:val="clear"/>
            <w:vAlign w:val="center"/>
          </w:tcPr>
          <w:p w:rsidR="00000000" w:rsidDel="00000000" w:rsidP="00000000" w:rsidRDefault="00000000" w:rsidRPr="00000000" w14:paraId="00000063">
            <w:pPr>
              <w:rPr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4">
            <w:pPr>
              <w:rPr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54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6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leader="none" w:pos="4153"/>
                <w:tab w:val="right" w:leader="none" w:pos="8306"/>
              </w:tabs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22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66">
            <w:pPr>
              <w:rPr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sz w:val="18"/>
                <w:szCs w:val="18"/>
                <w:vertAlign w:val="baseline"/>
                <w:rtl w:val="0"/>
              </w:rPr>
              <w:t xml:space="preserve">Shared canteen facilities </w:t>
            </w:r>
          </w:p>
          <w:p w:rsidR="00000000" w:rsidDel="00000000" w:rsidP="00000000" w:rsidRDefault="00000000" w:rsidRPr="00000000" w14:paraId="00000067">
            <w:pPr>
              <w:rPr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0a0a0" w:val="clear"/>
            <w:vAlign w:val="center"/>
          </w:tcPr>
          <w:p w:rsidR="00000000" w:rsidDel="00000000" w:rsidP="00000000" w:rsidRDefault="00000000" w:rsidRPr="00000000" w14:paraId="00000068">
            <w:pPr>
              <w:rPr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9">
            <w:pPr>
              <w:rPr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54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6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leader="none" w:pos="4153"/>
                <w:tab w:val="right" w:leader="none" w:pos="8306"/>
              </w:tabs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23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6B">
            <w:pPr>
              <w:rPr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sz w:val="18"/>
                <w:szCs w:val="18"/>
                <w:vertAlign w:val="baseline"/>
                <w:rtl w:val="0"/>
              </w:rPr>
              <w:t xml:space="preserve">Electrical supply to site </w:t>
            </w:r>
          </w:p>
          <w:p w:rsidR="00000000" w:rsidDel="00000000" w:rsidP="00000000" w:rsidRDefault="00000000" w:rsidRPr="00000000" w14:paraId="0000006C">
            <w:pPr>
              <w:rPr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  <w:shd w:fill="a0a0a0" w:val="clear"/>
            <w:vAlign w:val="center"/>
          </w:tcPr>
          <w:p w:rsidR="00000000" w:rsidDel="00000000" w:rsidP="00000000" w:rsidRDefault="00000000" w:rsidRPr="00000000" w14:paraId="0000006D">
            <w:pPr>
              <w:rPr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6E">
            <w:pPr>
              <w:rPr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54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6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leader="none" w:pos="4153"/>
                <w:tab w:val="right" w:leader="none" w:pos="8306"/>
              </w:tabs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24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70">
            <w:pPr>
              <w:rPr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sz w:val="18"/>
                <w:szCs w:val="18"/>
                <w:vertAlign w:val="baseline"/>
                <w:rtl w:val="0"/>
              </w:rPr>
              <w:t xml:space="preserve">Provision of fully trained First Aider and first aid box</w:t>
            </w:r>
          </w:p>
          <w:p w:rsidR="00000000" w:rsidDel="00000000" w:rsidP="00000000" w:rsidRDefault="00000000" w:rsidRPr="00000000" w14:paraId="00000071">
            <w:pPr>
              <w:rPr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0a0a0" w:val="clear"/>
            <w:vAlign w:val="center"/>
          </w:tcPr>
          <w:p w:rsidR="00000000" w:rsidDel="00000000" w:rsidP="00000000" w:rsidRDefault="00000000" w:rsidRPr="00000000" w14:paraId="00000072">
            <w:pPr>
              <w:rPr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0a0a0" w:val="clear"/>
            <w:vAlign w:val="center"/>
          </w:tcPr>
          <w:p w:rsidR="00000000" w:rsidDel="00000000" w:rsidP="00000000" w:rsidRDefault="00000000" w:rsidRPr="00000000" w14:paraId="00000073">
            <w:pPr>
              <w:rPr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74">
      <w:pPr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5">
      <w:pPr>
        <w:rPr>
          <w:vertAlign w:val="baseline"/>
        </w:rPr>
      </w:pPr>
      <w:r w:rsidDel="00000000" w:rsidR="00000000" w:rsidRPr="00000000">
        <w:rPr>
          <w:rtl w:val="0"/>
        </w:rPr>
      </w:r>
    </w:p>
    <w:sectPr>
      <w:headerReference r:id="rId6" w:type="default"/>
      <w:footerReference r:id="rId7" w:type="default"/>
      <w:pgSz w:h="16838" w:w="11906" w:orient="portrait"/>
      <w:pgMar w:bottom="719" w:top="1260" w:left="1411" w:right="1411" w:header="540" w:footer="532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font w:name="Arial"/>
  <w:font w:name="Georgia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p w:rsidR="00000000" w:rsidDel="00000000" w:rsidP="00000000" w:rsidRDefault="00000000" w:rsidRPr="00000000" w14:paraId="00000078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153"/>
        <w:tab w:val="right" w:leader="none" w:pos="8306"/>
        <w:tab w:val="right" w:leader="none" w:pos="9000"/>
      </w:tabs>
      <w:spacing w:after="0" w:before="0" w:line="240" w:lineRule="auto"/>
      <w:ind w:left="0" w:right="0" w:firstLine="0"/>
      <w:jc w:val="left"/>
      <w:rPr>
        <w:rFonts w:ascii="Arial" w:cs="Arial" w:eastAsia="Arial" w:hAnsi="Arial"/>
        <w:b w:val="0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</w:rPr>
    </w:pPr>
    <w:r w:rsidDel="00000000" w:rsidR="00000000" w:rsidRPr="00000000">
      <w:rPr>
        <w:sz w:val="16"/>
        <w:szCs w:val="16"/>
        <w:rtl w:val="0"/>
      </w:rPr>
      <w:t xml:space="preserve">[COMPANY NAME]</w:t>
    </w:r>
    <w:r w:rsidDel="00000000" w:rsidR="00000000" w:rsidRPr="00000000">
      <w:rPr>
        <w:rFonts w:ascii="Arial" w:cs="Arial" w:eastAsia="Arial" w:hAnsi="Arial"/>
        <w:b w:val="0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  <w:rtl w:val="0"/>
      </w:rPr>
      <w:tab/>
      <w:tab/>
      <w:t xml:space="preserve">                                   Attendances Schedule</w:t>
      <w:tab/>
      <w:tab/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p w:rsidR="00000000" w:rsidDel="00000000" w:rsidP="00000000" w:rsidRDefault="00000000" w:rsidRPr="00000000" w14:paraId="00000076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153"/>
        <w:tab w:val="right" w:leader="none" w:pos="8306"/>
        <w:tab w:val="right" w:leader="none" w:pos="9450"/>
      </w:tabs>
      <w:spacing w:after="0" w:before="0" w:line="240" w:lineRule="auto"/>
      <w:ind w:left="0" w:right="0" w:firstLine="0"/>
      <w:jc w:val="left"/>
      <w:rPr>
        <w:rFonts w:ascii="Arial" w:cs="Arial" w:eastAsia="Arial" w:hAnsi="Arial"/>
        <w:b w:val="0"/>
        <w:i w:val="0"/>
        <w:smallCaps w:val="0"/>
        <w:strike w:val="0"/>
        <w:color w:val="000000"/>
        <w:sz w:val="34"/>
        <w:szCs w:val="34"/>
        <w:u w:val="none"/>
        <w:shd w:fill="auto" w:val="clear"/>
        <w:vertAlign w:val="baseline"/>
      </w:rPr>
    </w:pPr>
    <w:r w:rsidDel="00000000" w:rsidR="00000000" w:rsidRPr="00000000">
      <w:rPr>
        <w:rFonts w:ascii="Arial" w:cs="Arial" w:eastAsia="Arial" w:hAnsi="Arial"/>
        <w:b w:val="1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0"/>
      </w:rPr>
      <w:t xml:space="preserve">Project:    xxxxx</w:t>
      <w:tab/>
      <w:tab/>
    </w:r>
    <w:r w:rsidDel="00000000" w:rsidR="00000000" w:rsidRPr="00000000">
      <w:rPr>
        <w:rFonts w:ascii="Arial" w:cs="Arial" w:eastAsia="Arial" w:hAnsi="Arial"/>
        <w:b w:val="1"/>
        <w:i w:val="0"/>
        <w:smallCaps w:val="0"/>
        <w:strike w:val="0"/>
        <w:color w:val="000000"/>
        <w:sz w:val="34"/>
        <w:szCs w:val="34"/>
        <w:u w:val="none"/>
        <w:shd w:fill="auto" w:val="clear"/>
        <w:vertAlign w:val="baseline"/>
        <w:rtl w:val="0"/>
      </w:rPr>
      <w:t xml:space="preserve">LOGO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77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153"/>
        <w:tab w:val="right" w:leader="none" w:pos="8306"/>
      </w:tabs>
      <w:spacing w:after="0" w:before="0" w:line="240" w:lineRule="auto"/>
      <w:ind w:left="0" w:right="0" w:firstLine="0"/>
      <w:jc w:val="left"/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Arial" w:cs="Arial" w:eastAsia="Arial" w:hAnsi="Arial"/>
        <w:b w:val="1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0"/>
      </w:rPr>
      <w:t xml:space="preserve">Package: xxxxx</w:t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docDefaults>
    <w:rPrDefault>
      <w:rPr>
        <w:rFonts w:ascii="Arial" w:cs="Arial" w:eastAsia="Arial" w:hAnsi="Arial"/>
        <w:lang w:val="en-GB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</w:pPr>
    <w:rPr>
      <w:rFonts w:ascii="Arial" w:cs="Arial" w:eastAsia="Arial" w:hAnsi="Arial"/>
      <w:b w:val="1"/>
      <w:vertAlign w:val="baseline"/>
    </w:rPr>
  </w:style>
  <w:style w:type="paragraph" w:styleId="Heading2">
    <w:name w:val="heading 2"/>
    <w:basedOn w:val="Normal"/>
    <w:next w:val="Normal"/>
    <w:pPr>
      <w:keepNext w:val="1"/>
      <w:jc w:val="center"/>
    </w:pPr>
    <w:rPr>
      <w:rFonts w:ascii="Arial" w:cs="Arial" w:eastAsia="Arial" w:hAnsi="Arial"/>
      <w:b w:val="1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